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3B299" w14:textId="38DC2CB9" w:rsidR="003A2124" w:rsidRDefault="003A2124">
      <w:r>
        <w:rPr>
          <w:noProof/>
          <w:lang w:eastAsia="ru-RU"/>
        </w:rPr>
        <w:drawing>
          <wp:anchor distT="0" distB="0" distL="0" distR="0" simplePos="0" relativeHeight="251658240" behindDoc="1" locked="0" layoutInCell="1" allowOverlap="1" wp14:anchorId="0E8617FA" wp14:editId="53F784EC">
            <wp:simplePos x="0" y="0"/>
            <wp:positionH relativeFrom="page">
              <wp:posOffset>111677</wp:posOffset>
            </wp:positionH>
            <wp:positionV relativeFrom="paragraph">
              <wp:posOffset>-1210531</wp:posOffset>
            </wp:positionV>
            <wp:extent cx="7559675" cy="1439545"/>
            <wp:effectExtent l="0" t="0" r="3175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4395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BCE6C2" w14:textId="77777777" w:rsidR="00062B4C" w:rsidRDefault="00062B4C" w:rsidP="007062D2">
      <w:pPr>
        <w:rPr>
          <w:rFonts w:cstheme="minorHAnsi"/>
        </w:rPr>
      </w:pPr>
    </w:p>
    <w:p w14:paraId="504C1DA8" w14:textId="77777777" w:rsidR="00062B4C" w:rsidRDefault="00062B4C" w:rsidP="007062D2">
      <w:pPr>
        <w:rPr>
          <w:rFonts w:cstheme="minorHAnsi"/>
        </w:rPr>
      </w:pPr>
    </w:p>
    <w:p w14:paraId="6A779557" w14:textId="77777777" w:rsidR="004F6AFB" w:rsidRPr="004F6AFB" w:rsidRDefault="004F6AFB" w:rsidP="004F6AFB">
      <w:pPr>
        <w:jc w:val="right"/>
        <w:rPr>
          <w:rFonts w:cstheme="minorHAnsi"/>
          <w:bCs/>
          <w:color w:val="000000" w:themeColor="text1"/>
          <w:sz w:val="20"/>
          <w:szCs w:val="20"/>
        </w:rPr>
      </w:pPr>
      <w:r w:rsidRPr="004F6AFB">
        <w:rPr>
          <w:rFonts w:cstheme="minorHAnsi"/>
          <w:bCs/>
          <w:color w:val="000000" w:themeColor="text1"/>
          <w:sz w:val="20"/>
          <w:szCs w:val="20"/>
        </w:rPr>
        <w:t xml:space="preserve">Приложение №1 к приказу генерального директора </w:t>
      </w:r>
    </w:p>
    <w:p w14:paraId="1620F525" w14:textId="3FE81B6D" w:rsidR="004F6AFB" w:rsidRDefault="004F6AFB" w:rsidP="004F6AFB">
      <w:pPr>
        <w:jc w:val="right"/>
        <w:rPr>
          <w:rFonts w:cstheme="minorHAnsi"/>
          <w:bCs/>
          <w:color w:val="000000" w:themeColor="text1"/>
          <w:sz w:val="20"/>
          <w:szCs w:val="20"/>
        </w:rPr>
      </w:pPr>
      <w:r w:rsidRPr="004F6AFB">
        <w:rPr>
          <w:rFonts w:cstheme="minorHAnsi"/>
          <w:bCs/>
          <w:color w:val="000000" w:themeColor="text1"/>
          <w:sz w:val="20"/>
          <w:szCs w:val="20"/>
        </w:rPr>
        <w:t>ООО НТС "РЕАЛ"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№</w:t>
      </w:r>
      <w:r w:rsidR="007B4B7C">
        <w:rPr>
          <w:rFonts w:cstheme="minorHAnsi"/>
          <w:bCs/>
          <w:color w:val="000000" w:themeColor="text1"/>
          <w:sz w:val="20"/>
          <w:szCs w:val="20"/>
        </w:rPr>
        <w:t>3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6 от </w:t>
      </w:r>
      <w:r w:rsidR="007B4B7C">
        <w:rPr>
          <w:rFonts w:cstheme="minorHAnsi"/>
          <w:bCs/>
          <w:color w:val="000000" w:themeColor="text1"/>
          <w:sz w:val="20"/>
          <w:szCs w:val="20"/>
        </w:rPr>
        <w:t>19</w:t>
      </w:r>
      <w:r>
        <w:rPr>
          <w:rFonts w:cstheme="minorHAnsi"/>
          <w:bCs/>
          <w:color w:val="000000" w:themeColor="text1"/>
          <w:sz w:val="20"/>
          <w:szCs w:val="20"/>
        </w:rPr>
        <w:t>.</w:t>
      </w:r>
      <w:r w:rsidR="007B4B7C">
        <w:rPr>
          <w:rFonts w:cstheme="minorHAnsi"/>
          <w:bCs/>
          <w:color w:val="000000" w:themeColor="text1"/>
          <w:sz w:val="20"/>
          <w:szCs w:val="20"/>
        </w:rPr>
        <w:t>0</w:t>
      </w:r>
      <w:r w:rsidR="00AF5AB1">
        <w:rPr>
          <w:rFonts w:cstheme="minorHAnsi"/>
          <w:bCs/>
          <w:color w:val="000000" w:themeColor="text1"/>
          <w:sz w:val="20"/>
          <w:szCs w:val="20"/>
        </w:rPr>
        <w:t>3</w:t>
      </w:r>
      <w:r>
        <w:rPr>
          <w:rFonts w:cstheme="minorHAnsi"/>
          <w:bCs/>
          <w:color w:val="000000" w:themeColor="text1"/>
          <w:sz w:val="20"/>
          <w:szCs w:val="20"/>
        </w:rPr>
        <w:t>.202</w:t>
      </w:r>
      <w:r w:rsidR="007B4B7C">
        <w:rPr>
          <w:rFonts w:cstheme="minorHAnsi"/>
          <w:bCs/>
          <w:color w:val="000000" w:themeColor="text1"/>
          <w:sz w:val="20"/>
          <w:szCs w:val="20"/>
        </w:rPr>
        <w:t>6</w:t>
      </w:r>
      <w:r>
        <w:rPr>
          <w:rFonts w:cstheme="minorHAnsi"/>
          <w:bCs/>
          <w:color w:val="000000" w:themeColor="text1"/>
          <w:sz w:val="20"/>
          <w:szCs w:val="20"/>
        </w:rPr>
        <w:t xml:space="preserve"> г. </w:t>
      </w:r>
    </w:p>
    <w:p w14:paraId="140A66C6" w14:textId="2F6B15F9" w:rsidR="004F6AFB" w:rsidRPr="004F6AFB" w:rsidRDefault="00B9538E" w:rsidP="004F6AFB">
      <w:pPr>
        <w:jc w:val="right"/>
        <w:rPr>
          <w:rFonts w:cs="Arial"/>
          <w:bCs/>
        </w:rPr>
      </w:pPr>
      <w:r>
        <w:rPr>
          <w:rFonts w:cs="Arial"/>
          <w:bCs/>
        </w:rPr>
        <w:t>"</w:t>
      </w:r>
      <w:r w:rsidR="004F6AFB" w:rsidRPr="004F6AFB">
        <w:rPr>
          <w:rFonts w:cs="Arial"/>
          <w:bCs/>
        </w:rPr>
        <w:t xml:space="preserve">Об изменении тарифов для абонентов ООО НТС "РЕАЛ" </w:t>
      </w:r>
      <w:r w:rsidR="004F6AFB" w:rsidRPr="004F6AFB">
        <w:rPr>
          <w:rFonts w:cstheme="minorHAnsi"/>
          <w:bCs/>
          <w:color w:val="000000" w:themeColor="text1"/>
        </w:rPr>
        <w:t xml:space="preserve"> </w:t>
      </w:r>
    </w:p>
    <w:p w14:paraId="2E9C2070" w14:textId="6E1583F5" w:rsidR="00531365" w:rsidRDefault="00531365" w:rsidP="00531365">
      <w:pPr>
        <w:ind w:left="284"/>
        <w:jc w:val="right"/>
        <w:outlineLvl w:val="0"/>
        <w:rPr>
          <w:rFonts w:cstheme="minorHAnsi"/>
          <w:b/>
          <w:color w:val="000000" w:themeColor="text1"/>
          <w:sz w:val="20"/>
          <w:szCs w:val="20"/>
        </w:rPr>
      </w:pPr>
    </w:p>
    <w:p w14:paraId="13B94E2A" w14:textId="77777777" w:rsidR="00531365" w:rsidRDefault="00531365" w:rsidP="00531365">
      <w:pPr>
        <w:ind w:left="284"/>
        <w:jc w:val="center"/>
        <w:outlineLvl w:val="0"/>
        <w:rPr>
          <w:rFonts w:cstheme="minorHAnsi"/>
          <w:b/>
          <w:color w:val="000000" w:themeColor="text1"/>
          <w:sz w:val="20"/>
          <w:szCs w:val="20"/>
        </w:rPr>
      </w:pPr>
    </w:p>
    <w:p w14:paraId="46F84B38" w14:textId="298D5A50" w:rsidR="00531365" w:rsidRDefault="004F6AFB" w:rsidP="00531365">
      <w:pPr>
        <w:ind w:left="284"/>
        <w:jc w:val="center"/>
        <w:outlineLvl w:val="0"/>
        <w:rPr>
          <w:rFonts w:cstheme="minorHAnsi"/>
          <w:b/>
          <w:color w:val="000000" w:themeColor="text1"/>
          <w:sz w:val="20"/>
          <w:szCs w:val="20"/>
        </w:rPr>
      </w:pPr>
      <w:r>
        <w:rPr>
          <w:rFonts w:cstheme="minorHAnsi"/>
          <w:b/>
          <w:color w:val="000000" w:themeColor="text1"/>
          <w:sz w:val="20"/>
          <w:szCs w:val="20"/>
        </w:rPr>
        <w:t>Изменения в тарифы</w:t>
      </w:r>
    </w:p>
    <w:p w14:paraId="3E6A7265" w14:textId="77777777" w:rsidR="00531365" w:rsidRPr="00774A8B" w:rsidRDefault="00531365" w:rsidP="00531365">
      <w:pPr>
        <w:ind w:left="284"/>
        <w:jc w:val="center"/>
        <w:outlineLvl w:val="0"/>
        <w:rPr>
          <w:rFonts w:cstheme="minorHAnsi"/>
          <w:b/>
          <w:color w:val="000000" w:themeColor="text1"/>
          <w:sz w:val="20"/>
          <w:szCs w:val="20"/>
        </w:rPr>
      </w:pPr>
      <w:r>
        <w:rPr>
          <w:rFonts w:cstheme="minorHAnsi"/>
          <w:b/>
          <w:color w:val="000000" w:themeColor="text1"/>
          <w:sz w:val="20"/>
          <w:szCs w:val="20"/>
        </w:rPr>
        <w:t>к</w:t>
      </w:r>
      <w:r w:rsidRPr="00774A8B">
        <w:rPr>
          <w:rFonts w:cstheme="minorHAnsi"/>
          <w:b/>
          <w:color w:val="000000" w:themeColor="text1"/>
          <w:sz w:val="20"/>
          <w:szCs w:val="20"/>
        </w:rPr>
        <w:t xml:space="preserve"> публичному договору-оферт</w:t>
      </w:r>
      <w:r>
        <w:rPr>
          <w:rFonts w:cstheme="minorHAnsi"/>
          <w:b/>
          <w:color w:val="000000" w:themeColor="text1"/>
          <w:sz w:val="20"/>
          <w:szCs w:val="20"/>
        </w:rPr>
        <w:t>ы</w:t>
      </w:r>
      <w:r w:rsidRPr="00882805">
        <w:rPr>
          <w:rFonts w:cstheme="minorHAnsi"/>
          <w:b/>
          <w:color w:val="000000" w:themeColor="text1"/>
          <w:sz w:val="20"/>
          <w:szCs w:val="20"/>
        </w:rPr>
        <w:t xml:space="preserve"> на оказание услуг проводной связи для физических лиц</w:t>
      </w:r>
      <w:r>
        <w:rPr>
          <w:rFonts w:cstheme="minorHAnsi"/>
          <w:b/>
          <w:color w:val="000000" w:themeColor="text1"/>
          <w:sz w:val="20"/>
          <w:szCs w:val="20"/>
        </w:rPr>
        <w:t xml:space="preserve">, </w:t>
      </w:r>
      <w:r w:rsidRPr="00774A8B">
        <w:rPr>
          <w:rFonts w:cstheme="minorHAnsi"/>
          <w:b/>
          <w:color w:val="000000" w:themeColor="text1"/>
          <w:sz w:val="20"/>
          <w:szCs w:val="20"/>
        </w:rPr>
        <w:t>формы П10022010</w:t>
      </w:r>
    </w:p>
    <w:p w14:paraId="214F8844" w14:textId="77777777" w:rsidR="00701D7D" w:rsidRDefault="00701D7D" w:rsidP="003F69F0">
      <w:pPr>
        <w:rPr>
          <w:rFonts w:cstheme="minorHAnsi"/>
          <w:spacing w:val="-1"/>
          <w:sz w:val="20"/>
          <w:szCs w:val="20"/>
        </w:rPr>
      </w:pPr>
    </w:p>
    <w:p w14:paraId="33062F71" w14:textId="77777777" w:rsidR="007B4B7C" w:rsidRDefault="007B4B7C" w:rsidP="003F69F0">
      <w:pPr>
        <w:rPr>
          <w:rFonts w:cstheme="minorHAnsi"/>
          <w:spacing w:val="-1"/>
          <w:sz w:val="20"/>
          <w:szCs w:val="20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6091"/>
        <w:gridCol w:w="3543"/>
      </w:tblGrid>
      <w:tr w:rsidR="007B4B7C" w:rsidRPr="007B4B7C" w14:paraId="446BCCC4" w14:textId="77777777" w:rsidTr="007B4B7C">
        <w:trPr>
          <w:trHeight w:val="30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BD9ED" w14:textId="399824F6" w:rsidR="007B4B7C" w:rsidRPr="007B4B7C" w:rsidRDefault="007B4B7C" w:rsidP="007B4B7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Название тарифа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15237" w14:textId="18D5A6B0" w:rsidR="007B4B7C" w:rsidRPr="007B4B7C" w:rsidRDefault="007B4B7C" w:rsidP="007B4B7C">
            <w:pP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Стоимость ежемесячной абонентской платы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 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01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.0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.202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  <w:r w:rsidRPr="007B4B7C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г. в руб., включая НДС</w:t>
            </w:r>
          </w:p>
        </w:tc>
      </w:tr>
      <w:tr w:rsidR="007B4B7C" w:rsidRPr="007B4B7C" w14:paraId="70F6C274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B4B4C" w14:textId="4AB7A338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Гига + ЦТВ, Промо 2021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6ABB9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1CBD2633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ECBB5" w14:textId="45C0F5D5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Дом Эконом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7921C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850</w:t>
            </w:r>
          </w:p>
        </w:tc>
      </w:tr>
      <w:tr w:rsidR="007B4B7C" w:rsidRPr="007B4B7C" w14:paraId="4C2433DA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F26D4" w14:textId="42682394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Дом 2016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DAD75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1DF508A5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5FD93" w14:textId="668FB6C4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Игровой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7D00A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1200</w:t>
            </w:r>
          </w:p>
        </w:tc>
      </w:tr>
      <w:tr w:rsidR="007B4B7C" w:rsidRPr="007B4B7C" w14:paraId="283492FD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962D4" w14:textId="78BE6B46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Гига + ЦТВ, Промо 2021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9A751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53161D6B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7AF1C" w14:textId="4E11FC82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Игровой + ЦТВ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CAB57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1290</w:t>
            </w:r>
          </w:p>
        </w:tc>
      </w:tr>
      <w:tr w:rsidR="007B4B7C" w:rsidRPr="007B4B7C" w14:paraId="5D0358E2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3729B" w14:textId="4FA0C613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Юбилейный 2022 + ЦТВ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18AB7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7CE829A0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5BE1A" w14:textId="6C9510F3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Игровой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BCB6E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1200</w:t>
            </w:r>
          </w:p>
        </w:tc>
      </w:tr>
      <w:tr w:rsidR="007B4B7C" w:rsidRPr="007B4B7C" w14:paraId="568B3F9B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1EA44" w14:textId="276F9716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Гига Дом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52DCF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5F3E0D21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3FC3E" w14:textId="48B00B98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Гига Интернет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6C846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21021C4C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A93D0" w14:textId="5D75EEB2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Дом Эконом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61576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850</w:t>
            </w:r>
          </w:p>
        </w:tc>
      </w:tr>
      <w:tr w:rsidR="007B4B7C" w:rsidRPr="007B4B7C" w14:paraId="5889976A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44D93" w14:textId="7B183700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Гига Промо 2021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05FD7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990</w:t>
            </w:r>
          </w:p>
        </w:tc>
      </w:tr>
      <w:tr w:rsidR="007B4B7C" w:rsidRPr="007B4B7C" w14:paraId="65900985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2B552" w14:textId="4608F9CB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Игровой + ЦТВ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68B05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1290</w:t>
            </w:r>
          </w:p>
        </w:tc>
      </w:tr>
      <w:tr w:rsidR="007B4B7C" w:rsidRPr="007B4B7C" w14:paraId="72FA1750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A10D3" w14:textId="6E76E741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Дом 2016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1ADEB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05284CE3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D5D82" w14:textId="4BF19DCE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Дом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8E28F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6A9F727A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A5822" w14:textId="3C4A755F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Аэроплан + ЦТВ + Wi-Fi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F8C1F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850</w:t>
            </w:r>
          </w:p>
        </w:tc>
      </w:tr>
      <w:tr w:rsidR="007B4B7C" w:rsidRPr="007B4B7C" w14:paraId="41A80742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79DD9" w14:textId="0666C12C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Домашний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C7C44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700</w:t>
            </w:r>
          </w:p>
        </w:tc>
      </w:tr>
      <w:tr w:rsidR="007B4B7C" w:rsidRPr="007B4B7C" w14:paraId="325503E8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B3E8C" w14:textId="1CD9117C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Гига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35AF3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4D123214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396C7" w14:textId="79D114E8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Огонь + ЦТВ + Wi-Fi + VoIP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11F7F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  <w:tr w:rsidR="007B4B7C" w:rsidRPr="007B4B7C" w14:paraId="1B279561" w14:textId="77777777" w:rsidTr="007B4B7C">
        <w:trPr>
          <w:trHeight w:val="30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809D9" w14:textId="75B06BBD" w:rsidR="007B4B7C" w:rsidRPr="007B4B7C" w:rsidRDefault="007B4B7C" w:rsidP="007B4B7C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Мегаплан + ЦТВ + Wi-Fi + VoIP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0263B" w14:textId="77777777" w:rsidR="007B4B7C" w:rsidRPr="007B4B7C" w:rsidRDefault="007B4B7C" w:rsidP="007B4B7C">
            <w:pPr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B4B7C">
              <w:rPr>
                <w:rFonts w:ascii="Calibri" w:eastAsia="Times New Roman" w:hAnsi="Calibri" w:cs="Calibri"/>
                <w:color w:val="000000"/>
                <w:lang w:eastAsia="ru-RU"/>
              </w:rPr>
              <w:t>1090</w:t>
            </w:r>
          </w:p>
        </w:tc>
      </w:tr>
    </w:tbl>
    <w:p w14:paraId="115895D9" w14:textId="77777777" w:rsidR="007B4B7C" w:rsidRDefault="007B4B7C" w:rsidP="007B4B7C">
      <w:pPr>
        <w:rPr>
          <w:rFonts w:cstheme="minorHAnsi"/>
          <w:spacing w:val="-1"/>
          <w:sz w:val="20"/>
          <w:szCs w:val="20"/>
        </w:rPr>
      </w:pPr>
    </w:p>
    <w:sectPr w:rsidR="007B4B7C" w:rsidSect="00C518F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831DB"/>
    <w:multiLevelType w:val="hybridMultilevel"/>
    <w:tmpl w:val="30C68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737E7"/>
    <w:multiLevelType w:val="hybridMultilevel"/>
    <w:tmpl w:val="6A76B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34D0C"/>
    <w:multiLevelType w:val="hybridMultilevel"/>
    <w:tmpl w:val="2B9C7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A75EFA"/>
    <w:multiLevelType w:val="hybridMultilevel"/>
    <w:tmpl w:val="72DCE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1F348A"/>
    <w:multiLevelType w:val="hybridMultilevel"/>
    <w:tmpl w:val="EC368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293420">
    <w:abstractNumId w:val="4"/>
  </w:num>
  <w:num w:numId="2" w16cid:durableId="1015116682">
    <w:abstractNumId w:val="3"/>
  </w:num>
  <w:num w:numId="3" w16cid:durableId="1916816363">
    <w:abstractNumId w:val="1"/>
  </w:num>
  <w:num w:numId="4" w16cid:durableId="1181166765">
    <w:abstractNumId w:val="2"/>
  </w:num>
  <w:num w:numId="5" w16cid:durableId="6353298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41D"/>
    <w:rsid w:val="00007E19"/>
    <w:rsid w:val="00011E79"/>
    <w:rsid w:val="000141AB"/>
    <w:rsid w:val="000248C8"/>
    <w:rsid w:val="00041E83"/>
    <w:rsid w:val="000423AA"/>
    <w:rsid w:val="00051619"/>
    <w:rsid w:val="00055267"/>
    <w:rsid w:val="00060A62"/>
    <w:rsid w:val="00062B4C"/>
    <w:rsid w:val="000632CA"/>
    <w:rsid w:val="00064A8D"/>
    <w:rsid w:val="000774BB"/>
    <w:rsid w:val="00077D99"/>
    <w:rsid w:val="000D014B"/>
    <w:rsid w:val="000F7705"/>
    <w:rsid w:val="0010344D"/>
    <w:rsid w:val="00116363"/>
    <w:rsid w:val="00122B58"/>
    <w:rsid w:val="00155483"/>
    <w:rsid w:val="00155B5A"/>
    <w:rsid w:val="00157386"/>
    <w:rsid w:val="001638AD"/>
    <w:rsid w:val="00176849"/>
    <w:rsid w:val="001815A1"/>
    <w:rsid w:val="00183E13"/>
    <w:rsid w:val="00197EEC"/>
    <w:rsid w:val="001C39F9"/>
    <w:rsid w:val="001C6590"/>
    <w:rsid w:val="001D1BB5"/>
    <w:rsid w:val="001E05BE"/>
    <w:rsid w:val="001E66F5"/>
    <w:rsid w:val="001F33CC"/>
    <w:rsid w:val="00200F9F"/>
    <w:rsid w:val="00212FE2"/>
    <w:rsid w:val="0022039A"/>
    <w:rsid w:val="0023740F"/>
    <w:rsid w:val="00260562"/>
    <w:rsid w:val="00276CDC"/>
    <w:rsid w:val="002932D8"/>
    <w:rsid w:val="002A769E"/>
    <w:rsid w:val="002C18F4"/>
    <w:rsid w:val="002E341D"/>
    <w:rsid w:val="002E379E"/>
    <w:rsid w:val="00307E29"/>
    <w:rsid w:val="003163CA"/>
    <w:rsid w:val="0034133D"/>
    <w:rsid w:val="003468EF"/>
    <w:rsid w:val="00353F1E"/>
    <w:rsid w:val="00371C8F"/>
    <w:rsid w:val="003767B7"/>
    <w:rsid w:val="00376CD9"/>
    <w:rsid w:val="003A2124"/>
    <w:rsid w:val="003A3082"/>
    <w:rsid w:val="003C1941"/>
    <w:rsid w:val="003C1DCF"/>
    <w:rsid w:val="003D3F3A"/>
    <w:rsid w:val="003D671A"/>
    <w:rsid w:val="003F69F0"/>
    <w:rsid w:val="0042147B"/>
    <w:rsid w:val="00422CA3"/>
    <w:rsid w:val="0043117C"/>
    <w:rsid w:val="00471B44"/>
    <w:rsid w:val="00474B48"/>
    <w:rsid w:val="004771D9"/>
    <w:rsid w:val="00482BA7"/>
    <w:rsid w:val="004838C1"/>
    <w:rsid w:val="004867F1"/>
    <w:rsid w:val="004901D7"/>
    <w:rsid w:val="004931BC"/>
    <w:rsid w:val="004E32E4"/>
    <w:rsid w:val="004E3412"/>
    <w:rsid w:val="004F6AFB"/>
    <w:rsid w:val="004F7B73"/>
    <w:rsid w:val="00531365"/>
    <w:rsid w:val="00546690"/>
    <w:rsid w:val="005477B8"/>
    <w:rsid w:val="00576E34"/>
    <w:rsid w:val="005863A4"/>
    <w:rsid w:val="00590EE0"/>
    <w:rsid w:val="005916B5"/>
    <w:rsid w:val="005C243D"/>
    <w:rsid w:val="005C3240"/>
    <w:rsid w:val="005C5335"/>
    <w:rsid w:val="005D6626"/>
    <w:rsid w:val="006162B1"/>
    <w:rsid w:val="00630355"/>
    <w:rsid w:val="006323FB"/>
    <w:rsid w:val="006417D0"/>
    <w:rsid w:val="006451F0"/>
    <w:rsid w:val="0065774F"/>
    <w:rsid w:val="006710E7"/>
    <w:rsid w:val="0067256B"/>
    <w:rsid w:val="00693C81"/>
    <w:rsid w:val="006B58DE"/>
    <w:rsid w:val="006C714A"/>
    <w:rsid w:val="00701D7D"/>
    <w:rsid w:val="007062D2"/>
    <w:rsid w:val="00722DC4"/>
    <w:rsid w:val="007604BD"/>
    <w:rsid w:val="0079699E"/>
    <w:rsid w:val="007A126A"/>
    <w:rsid w:val="007B4B7C"/>
    <w:rsid w:val="007B5E69"/>
    <w:rsid w:val="007C6DB3"/>
    <w:rsid w:val="007D2A99"/>
    <w:rsid w:val="007D6B97"/>
    <w:rsid w:val="007F327B"/>
    <w:rsid w:val="007F5594"/>
    <w:rsid w:val="007F7064"/>
    <w:rsid w:val="00820FC7"/>
    <w:rsid w:val="008309C8"/>
    <w:rsid w:val="00841940"/>
    <w:rsid w:val="00852575"/>
    <w:rsid w:val="00856AC5"/>
    <w:rsid w:val="008709EA"/>
    <w:rsid w:val="00874508"/>
    <w:rsid w:val="00877177"/>
    <w:rsid w:val="00890E8B"/>
    <w:rsid w:val="008A203D"/>
    <w:rsid w:val="008A3807"/>
    <w:rsid w:val="008A6105"/>
    <w:rsid w:val="008A7C95"/>
    <w:rsid w:val="008C6FE8"/>
    <w:rsid w:val="008D493F"/>
    <w:rsid w:val="008D7040"/>
    <w:rsid w:val="008F1BC0"/>
    <w:rsid w:val="00912E1A"/>
    <w:rsid w:val="00922822"/>
    <w:rsid w:val="00924083"/>
    <w:rsid w:val="00941CF0"/>
    <w:rsid w:val="00955D16"/>
    <w:rsid w:val="00960F91"/>
    <w:rsid w:val="0097102C"/>
    <w:rsid w:val="00973896"/>
    <w:rsid w:val="009844D5"/>
    <w:rsid w:val="00994B8F"/>
    <w:rsid w:val="009A624F"/>
    <w:rsid w:val="009C6D64"/>
    <w:rsid w:val="009E1606"/>
    <w:rsid w:val="009E2EC9"/>
    <w:rsid w:val="009E4CE9"/>
    <w:rsid w:val="009E7579"/>
    <w:rsid w:val="00A04F5C"/>
    <w:rsid w:val="00A224DD"/>
    <w:rsid w:val="00A50928"/>
    <w:rsid w:val="00A63994"/>
    <w:rsid w:val="00A67F55"/>
    <w:rsid w:val="00A74532"/>
    <w:rsid w:val="00A82FAD"/>
    <w:rsid w:val="00A867AE"/>
    <w:rsid w:val="00AA0CBA"/>
    <w:rsid w:val="00AC0BE8"/>
    <w:rsid w:val="00AC27BE"/>
    <w:rsid w:val="00AC5365"/>
    <w:rsid w:val="00AE5869"/>
    <w:rsid w:val="00AF3454"/>
    <w:rsid w:val="00AF5AB1"/>
    <w:rsid w:val="00B0306C"/>
    <w:rsid w:val="00B20D4B"/>
    <w:rsid w:val="00B232AB"/>
    <w:rsid w:val="00B36140"/>
    <w:rsid w:val="00B4363F"/>
    <w:rsid w:val="00B77093"/>
    <w:rsid w:val="00B83069"/>
    <w:rsid w:val="00B92511"/>
    <w:rsid w:val="00B9538E"/>
    <w:rsid w:val="00B978F1"/>
    <w:rsid w:val="00BA0576"/>
    <w:rsid w:val="00BA485D"/>
    <w:rsid w:val="00BA6C69"/>
    <w:rsid w:val="00BC05E5"/>
    <w:rsid w:val="00BC295C"/>
    <w:rsid w:val="00BC3557"/>
    <w:rsid w:val="00BC50A0"/>
    <w:rsid w:val="00BE7492"/>
    <w:rsid w:val="00BE7670"/>
    <w:rsid w:val="00C27BA1"/>
    <w:rsid w:val="00C37240"/>
    <w:rsid w:val="00C41FAF"/>
    <w:rsid w:val="00C518FE"/>
    <w:rsid w:val="00C626E8"/>
    <w:rsid w:val="00C629F3"/>
    <w:rsid w:val="00C66737"/>
    <w:rsid w:val="00CA3FC7"/>
    <w:rsid w:val="00CB5F4C"/>
    <w:rsid w:val="00CC5F29"/>
    <w:rsid w:val="00CE5291"/>
    <w:rsid w:val="00CE7FF5"/>
    <w:rsid w:val="00CF490A"/>
    <w:rsid w:val="00D33356"/>
    <w:rsid w:val="00D33F2A"/>
    <w:rsid w:val="00D71135"/>
    <w:rsid w:val="00D7134B"/>
    <w:rsid w:val="00D8534D"/>
    <w:rsid w:val="00DA026F"/>
    <w:rsid w:val="00DB35E0"/>
    <w:rsid w:val="00DB4CFC"/>
    <w:rsid w:val="00DB5875"/>
    <w:rsid w:val="00DC3394"/>
    <w:rsid w:val="00DC6D88"/>
    <w:rsid w:val="00DD5BF5"/>
    <w:rsid w:val="00DE32A0"/>
    <w:rsid w:val="00DF2304"/>
    <w:rsid w:val="00E26CA6"/>
    <w:rsid w:val="00E430B6"/>
    <w:rsid w:val="00E44951"/>
    <w:rsid w:val="00E5395D"/>
    <w:rsid w:val="00E55DC2"/>
    <w:rsid w:val="00E866A0"/>
    <w:rsid w:val="00E93532"/>
    <w:rsid w:val="00EA3343"/>
    <w:rsid w:val="00EB2AD2"/>
    <w:rsid w:val="00EC3E77"/>
    <w:rsid w:val="00ED401A"/>
    <w:rsid w:val="00ED749A"/>
    <w:rsid w:val="00F0039D"/>
    <w:rsid w:val="00F0217F"/>
    <w:rsid w:val="00F04642"/>
    <w:rsid w:val="00F05248"/>
    <w:rsid w:val="00F06B34"/>
    <w:rsid w:val="00F2547B"/>
    <w:rsid w:val="00F35A8D"/>
    <w:rsid w:val="00F400CD"/>
    <w:rsid w:val="00F423B6"/>
    <w:rsid w:val="00F51620"/>
    <w:rsid w:val="00F918CE"/>
    <w:rsid w:val="00FA79E2"/>
    <w:rsid w:val="00FC713A"/>
    <w:rsid w:val="00FC7FAD"/>
    <w:rsid w:val="00FD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B0E04"/>
  <w15:chartTrackingRefBased/>
  <w15:docId w15:val="{F1B5E7BA-A208-4A11-B4EB-621D1817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1941"/>
    <w:pPr>
      <w:spacing w:before="100" w:beforeAutospacing="1" w:after="100" w:afterAutospacing="1" w:line="480" w:lineRule="auto"/>
      <w:jc w:val="center"/>
      <w:outlineLvl w:val="0"/>
    </w:pPr>
    <w:rPr>
      <w:rFonts w:ascii="Times New Roman" w:eastAsiaTheme="minorEastAsia" w:hAnsi="Times New Roman" w:cs="Times New Roman"/>
      <w:b/>
      <w:bCs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1941"/>
    <w:rPr>
      <w:rFonts w:ascii="Times New Roman" w:eastAsiaTheme="minorEastAsia" w:hAnsi="Times New Roman" w:cs="Times New Roman"/>
      <w:b/>
      <w:bCs/>
      <w:kern w:val="36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3C1941"/>
    <w:pPr>
      <w:spacing w:before="100" w:beforeAutospacing="1" w:after="100" w:afterAutospacing="1"/>
      <w:jc w:val="both"/>
    </w:pPr>
    <w:rPr>
      <w:rFonts w:ascii="Times New Roman" w:eastAsiaTheme="minorEastAsia" w:hAnsi="Times New Roman" w:cs="Times New Roman"/>
      <w:lang w:eastAsia="ru-RU"/>
    </w:rPr>
  </w:style>
  <w:style w:type="paragraph" w:customStyle="1" w:styleId="leftalign">
    <w:name w:val="leftalign"/>
    <w:basedOn w:val="a"/>
    <w:rsid w:val="003C1941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0464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4642"/>
    <w:rPr>
      <w:rFonts w:ascii="Segoe UI" w:hAnsi="Segoe UI" w:cs="Segoe UI"/>
      <w:sz w:val="18"/>
      <w:szCs w:val="18"/>
    </w:rPr>
  </w:style>
  <w:style w:type="paragraph" w:styleId="a6">
    <w:name w:val="Body Text"/>
    <w:basedOn w:val="a"/>
    <w:link w:val="a7"/>
    <w:rsid w:val="004838C1"/>
    <w:pPr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7">
    <w:name w:val="Основной текст Знак"/>
    <w:basedOn w:val="a0"/>
    <w:link w:val="a6"/>
    <w:rsid w:val="004838C1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a8">
    <w:name w:val="List Paragraph"/>
    <w:basedOn w:val="a"/>
    <w:uiPriority w:val="34"/>
    <w:qFormat/>
    <w:rsid w:val="00E5395D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122B58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122B58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122B5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22B58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122B58"/>
    <w:rPr>
      <w:b/>
      <w:bCs/>
      <w:sz w:val="20"/>
      <w:szCs w:val="20"/>
    </w:rPr>
  </w:style>
  <w:style w:type="paragraph" w:customStyle="1" w:styleId="ConsPlusNonformat">
    <w:name w:val="ConsPlusNonformat"/>
    <w:rsid w:val="00055267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unhideWhenUsed/>
    <w:rsid w:val="009E1606"/>
    <w:rPr>
      <w:color w:val="0563C1"/>
      <w:u w:val="single"/>
    </w:rPr>
  </w:style>
  <w:style w:type="table" w:styleId="af">
    <w:name w:val="Table Grid"/>
    <w:basedOn w:val="a1"/>
    <w:uiPriority w:val="39"/>
    <w:rsid w:val="008F1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Unresolved Mention"/>
    <w:basedOn w:val="a0"/>
    <w:uiPriority w:val="99"/>
    <w:semiHidden/>
    <w:unhideWhenUsed/>
    <w:rsid w:val="009228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9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DD75E-4830-49A3-8441-A07E72228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805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Поляков</dc:creator>
  <cp:keywords/>
  <dc:description/>
  <cp:lastModifiedBy>Поляков Сергей</cp:lastModifiedBy>
  <cp:revision>195</cp:revision>
  <cp:lastPrinted>2024-12-23T11:47:00Z</cp:lastPrinted>
  <dcterms:created xsi:type="dcterms:W3CDTF">2017-01-10T06:28:00Z</dcterms:created>
  <dcterms:modified xsi:type="dcterms:W3CDTF">2026-03-19T07:56:00Z</dcterms:modified>
</cp:coreProperties>
</file>